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Pomona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hear you, we see you, we feel with you. There is so much pain on campus right now, and we want to let you all know that you are not alone in this struggle. We do not claim to fully understand your pain, but we are here to try. We will struggle with you and fight so that all of our students can feel safe here. Your pain is our pain. We are all the Associated Students of Pomona College: there is no mold.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the people of color on this campus that are feeling isolated and unsupported, know that we, as ASPC Senate, as student allies, as students of color and students that exist at many intersections, we stand and move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those of our community who have been affected by the recent attacks in Paris, France and Ankara, Turkey, you have our collective support. We are here to listen to you and support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any student hurting right now, it is okay to take the time you need to heal. Your well-being is a necessity and priority, above anything else. Recognize your boundaries. Self care is what breathes life into the work that we do. In the words of Audre Lorde, “</w:t>
      </w:r>
      <w:r w:rsidDel="00000000" w:rsidR="00000000" w:rsidRPr="00000000">
        <w:rPr>
          <w:color w:val="141823"/>
          <w:highlight w:val="white"/>
          <w:rtl w:val="0"/>
        </w:rPr>
        <w:t xml:space="preserve">Caring for myself is not self-indulgence; it is self-preservation, and that is an act of political warfare."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our community as a whole, please reach out to one another in this difficult time. Take a moment to let your friends and community members know you care about them. Even the smallest gesture can let a hurting friend know that they matter.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call on all of our community to take the time to show up for one another. We must come together to show support, to take a stand and to make every member of our community feel that they belong here. By being a student on this campus, you are a member of this community. Because of this, it is your duty to make this campus feel safe and inclusive for all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urge you to move beyond the political and understand that, at the simplest level, members of our community are hurting. How can we help one another heal? How will we? If there was ever a time to truly hear one another, learn from one another, grow with one another, it is now. It is far too easy to dismiss one another’s pain, to make symbolic gestures. It is our collective responsibility to move past our misunderstandings. We must put in the effort. We are powerful beyond facebook statuses, beyond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Community, please let us know how we can fully support you. We are working to determine ways to better respond to the pain felt on campus, and we acknowledge that our efforts might not be enough. If you have ideas or suggestions, and if you are feeling ready and able to share, we would love to work with you. Please email </w:t>
      </w:r>
      <w:hyperlink r:id="rId5">
        <w:r w:rsidDel="00000000" w:rsidR="00000000" w:rsidRPr="00000000">
          <w:rPr>
            <w:color w:val="1155cc"/>
            <w:u w:val="single"/>
            <w:rtl w:val="0"/>
          </w:rPr>
          <w:t xml:space="preserve">senate@aspc.pomona.edu</w:t>
        </w:r>
      </w:hyperlink>
      <w:r w:rsidDel="00000000" w:rsidR="00000000" w:rsidRPr="00000000">
        <w:rPr>
          <w:rtl w:val="0"/>
        </w:rPr>
        <w:t xml:space="preserve">. For groups that have made and continue making healing spaces for our community, we want to support you by providing resources. If you would like financial or other support, please reach out. </w:t>
      </w:r>
    </w:p>
    <w:p w:rsidR="00000000" w:rsidDel="00000000" w:rsidP="00000000" w:rsidRDefault="00000000" w:rsidRPr="00000000">
      <w:pPr>
        <w:contextualSpacing w:val="0"/>
      </w:pPr>
      <w:r w:rsidDel="00000000" w:rsidR="00000000" w:rsidRPr="00000000">
        <w:rPr>
          <w:rtl w:val="0"/>
        </w:rPr>
        <w:br w:type="textWrapping"/>
        <w:br w:type="textWrapping"/>
        <w:t xml:space="preserve">In love and solidarity,</w:t>
      </w:r>
    </w:p>
    <w:p w:rsidR="00000000" w:rsidDel="00000000" w:rsidP="00000000" w:rsidRDefault="00000000" w:rsidRPr="00000000">
      <w:pPr>
        <w:contextualSpacing w:val="0"/>
      </w:pPr>
      <w:r w:rsidDel="00000000" w:rsidR="00000000" w:rsidRPr="00000000">
        <w:rPr>
          <w:rtl w:val="0"/>
        </w:rPr>
        <w:t xml:space="preserve">Your ASPC Senate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Nico Matheo Kass, </w:t>
      </w:r>
      <w:r w:rsidDel="00000000" w:rsidR="00000000" w:rsidRPr="00000000">
        <w:rPr>
          <w:i w:val="1"/>
          <w:sz w:val="18"/>
          <w:szCs w:val="18"/>
          <w:rtl w:val="0"/>
        </w:rPr>
        <w:t xml:space="preserve">President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Peter Hao Chen, </w:t>
      </w:r>
      <w:r w:rsidDel="00000000" w:rsidR="00000000" w:rsidRPr="00000000">
        <w:rPr>
          <w:i w:val="1"/>
          <w:sz w:val="18"/>
          <w:szCs w:val="18"/>
          <w:rtl w:val="0"/>
        </w:rPr>
        <w:t xml:space="preserve">Vice-President for Finance</w:t>
      </w:r>
    </w:p>
    <w:p w:rsidR="00000000" w:rsidDel="00000000" w:rsidP="00000000" w:rsidRDefault="00000000" w:rsidRPr="00000000">
      <w:pPr>
        <w:contextualSpacing w:val="0"/>
      </w:pPr>
      <w:r w:rsidDel="00000000" w:rsidR="00000000" w:rsidRPr="00000000">
        <w:rPr>
          <w:sz w:val="18"/>
          <w:szCs w:val="18"/>
          <w:rtl w:val="0"/>
        </w:rPr>
        <w:t xml:space="preserve">Sam Crawford, </w:t>
      </w:r>
      <w:r w:rsidDel="00000000" w:rsidR="00000000" w:rsidRPr="00000000">
        <w:rPr>
          <w:i w:val="1"/>
          <w:sz w:val="18"/>
          <w:szCs w:val="18"/>
          <w:rtl w:val="0"/>
        </w:rPr>
        <w:t xml:space="preserve">Vice-President for Campus Events</w:t>
      </w:r>
    </w:p>
    <w:p w:rsidR="00000000" w:rsidDel="00000000" w:rsidP="00000000" w:rsidRDefault="00000000" w:rsidRPr="00000000">
      <w:pPr>
        <w:contextualSpacing w:val="0"/>
      </w:pPr>
      <w:r w:rsidDel="00000000" w:rsidR="00000000" w:rsidRPr="00000000">
        <w:rPr>
          <w:sz w:val="18"/>
          <w:szCs w:val="18"/>
          <w:rtl w:val="0"/>
        </w:rPr>
        <w:t xml:space="preserve">Christina Tong, </w:t>
      </w:r>
      <w:r w:rsidDel="00000000" w:rsidR="00000000" w:rsidRPr="00000000">
        <w:rPr>
          <w:i w:val="1"/>
          <w:sz w:val="18"/>
          <w:szCs w:val="18"/>
          <w:rtl w:val="0"/>
        </w:rPr>
        <w:t xml:space="preserve">Commissioner for Academic Affairs</w:t>
      </w:r>
    </w:p>
    <w:p w:rsidR="00000000" w:rsidDel="00000000" w:rsidP="00000000" w:rsidRDefault="00000000" w:rsidRPr="00000000">
      <w:pPr>
        <w:contextualSpacing w:val="0"/>
      </w:pPr>
      <w:r w:rsidDel="00000000" w:rsidR="00000000" w:rsidRPr="00000000">
        <w:rPr>
          <w:sz w:val="18"/>
          <w:szCs w:val="18"/>
          <w:rtl w:val="0"/>
        </w:rPr>
        <w:t xml:space="preserve">Jennifer Okonkwo, </w:t>
      </w:r>
      <w:r w:rsidDel="00000000" w:rsidR="00000000" w:rsidRPr="00000000">
        <w:rPr>
          <w:i w:val="1"/>
          <w:sz w:val="18"/>
          <w:szCs w:val="18"/>
          <w:rtl w:val="0"/>
        </w:rPr>
        <w:t xml:space="preserve">Commissioner of Communications</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Lucia Ruan, </w:t>
      </w:r>
      <w:r w:rsidDel="00000000" w:rsidR="00000000" w:rsidRPr="00000000">
        <w:rPr>
          <w:i w:val="1"/>
          <w:sz w:val="18"/>
          <w:szCs w:val="18"/>
          <w:rtl w:val="0"/>
        </w:rPr>
        <w:t xml:space="preserve">Commissioner of Clubs</w:t>
      </w:r>
    </w:p>
    <w:p w:rsidR="00000000" w:rsidDel="00000000" w:rsidP="00000000" w:rsidRDefault="00000000" w:rsidRPr="00000000">
      <w:pPr>
        <w:contextualSpacing w:val="0"/>
      </w:pPr>
      <w:r w:rsidDel="00000000" w:rsidR="00000000" w:rsidRPr="00000000">
        <w:rPr>
          <w:sz w:val="18"/>
          <w:szCs w:val="18"/>
          <w:rtl w:val="0"/>
        </w:rPr>
        <w:t xml:space="preserve">Hannah Lea Doruelo, </w:t>
      </w:r>
      <w:r w:rsidDel="00000000" w:rsidR="00000000" w:rsidRPr="00000000">
        <w:rPr>
          <w:i w:val="1"/>
          <w:sz w:val="18"/>
          <w:szCs w:val="18"/>
          <w:rtl w:val="0"/>
        </w:rPr>
        <w:t xml:space="preserve">Commissioner of Campus Relations</w:t>
      </w:r>
    </w:p>
    <w:p w:rsidR="00000000" w:rsidDel="00000000" w:rsidP="00000000" w:rsidRDefault="00000000" w:rsidRPr="00000000">
      <w:pPr>
        <w:contextualSpacing w:val="0"/>
      </w:pPr>
      <w:r w:rsidDel="00000000" w:rsidR="00000000" w:rsidRPr="00000000">
        <w:rPr>
          <w:sz w:val="18"/>
          <w:szCs w:val="18"/>
          <w:rtl w:val="0"/>
        </w:rPr>
        <w:t xml:space="preserve">Aidan Orly, </w:t>
      </w:r>
      <w:r w:rsidDel="00000000" w:rsidR="00000000" w:rsidRPr="00000000">
        <w:rPr>
          <w:i w:val="1"/>
          <w:sz w:val="18"/>
          <w:szCs w:val="18"/>
          <w:rtl w:val="0"/>
        </w:rPr>
        <w:t xml:space="preserve">Commissioner of Environmental Affairs</w:t>
      </w:r>
    </w:p>
    <w:p w:rsidR="00000000" w:rsidDel="00000000" w:rsidP="00000000" w:rsidRDefault="00000000" w:rsidRPr="00000000">
      <w:pPr>
        <w:contextualSpacing w:val="0"/>
      </w:pPr>
      <w:r w:rsidDel="00000000" w:rsidR="00000000" w:rsidRPr="00000000">
        <w:rPr>
          <w:sz w:val="18"/>
          <w:szCs w:val="18"/>
          <w:rtl w:val="0"/>
        </w:rPr>
        <w:t xml:space="preserve">José Luis Goméz, </w:t>
      </w:r>
      <w:r w:rsidDel="00000000" w:rsidR="00000000" w:rsidRPr="00000000">
        <w:rPr>
          <w:i w:val="1"/>
          <w:sz w:val="18"/>
          <w:szCs w:val="18"/>
          <w:rtl w:val="0"/>
        </w:rPr>
        <w:t xml:space="preserve">Commissioner of Off Campus Relations</w:t>
      </w:r>
    </w:p>
    <w:p w:rsidR="00000000" w:rsidDel="00000000" w:rsidP="00000000" w:rsidRDefault="00000000" w:rsidRPr="00000000">
      <w:pPr>
        <w:contextualSpacing w:val="0"/>
      </w:pPr>
      <w:r w:rsidDel="00000000" w:rsidR="00000000" w:rsidRPr="00000000">
        <w:rPr>
          <w:sz w:val="18"/>
          <w:szCs w:val="18"/>
          <w:rtl w:val="0"/>
        </w:rPr>
        <w:t xml:space="preserve">Bianca Cockrell, </w:t>
      </w:r>
      <w:r w:rsidDel="00000000" w:rsidR="00000000" w:rsidRPr="00000000">
        <w:rPr>
          <w:i w:val="1"/>
          <w:sz w:val="18"/>
          <w:szCs w:val="18"/>
          <w:rtl w:val="0"/>
        </w:rPr>
        <w:t xml:space="preserve">Commissioner of Sports</w:t>
      </w:r>
    </w:p>
    <w:p w:rsidR="00000000" w:rsidDel="00000000" w:rsidP="00000000" w:rsidRDefault="00000000" w:rsidRPr="00000000">
      <w:pPr>
        <w:contextualSpacing w:val="0"/>
      </w:pPr>
      <w:r w:rsidDel="00000000" w:rsidR="00000000" w:rsidRPr="00000000">
        <w:rPr>
          <w:sz w:val="18"/>
          <w:szCs w:val="18"/>
          <w:rtl w:val="0"/>
        </w:rPr>
        <w:t xml:space="preserve">Jamila Ferreira Espinosa, </w:t>
      </w:r>
      <w:r w:rsidDel="00000000" w:rsidR="00000000" w:rsidRPr="00000000">
        <w:rPr>
          <w:i w:val="1"/>
          <w:sz w:val="18"/>
          <w:szCs w:val="18"/>
          <w:rtl w:val="0"/>
        </w:rPr>
        <w:t xml:space="preserve">Senior Class President</w:t>
      </w:r>
    </w:p>
    <w:p w:rsidR="00000000" w:rsidDel="00000000" w:rsidP="00000000" w:rsidRDefault="00000000" w:rsidRPr="00000000">
      <w:pPr>
        <w:contextualSpacing w:val="0"/>
      </w:pPr>
      <w:r w:rsidDel="00000000" w:rsidR="00000000" w:rsidRPr="00000000">
        <w:rPr>
          <w:sz w:val="18"/>
          <w:szCs w:val="18"/>
          <w:rtl w:val="0"/>
        </w:rPr>
        <w:t xml:space="preserve">Greta Zhong, </w:t>
      </w:r>
      <w:r w:rsidDel="00000000" w:rsidR="00000000" w:rsidRPr="00000000">
        <w:rPr>
          <w:i w:val="1"/>
          <w:sz w:val="18"/>
          <w:szCs w:val="18"/>
          <w:rtl w:val="0"/>
        </w:rPr>
        <w:t xml:space="preserve">Junior Class President</w:t>
      </w:r>
    </w:p>
    <w:p w:rsidR="00000000" w:rsidDel="00000000" w:rsidP="00000000" w:rsidRDefault="00000000" w:rsidRPr="00000000">
      <w:pPr>
        <w:contextualSpacing w:val="0"/>
      </w:pPr>
      <w:r w:rsidDel="00000000" w:rsidR="00000000" w:rsidRPr="00000000">
        <w:rPr>
          <w:sz w:val="18"/>
          <w:szCs w:val="18"/>
          <w:rtl w:val="0"/>
        </w:rPr>
        <w:t xml:space="preserve">Carlos Hernandez, </w:t>
      </w:r>
      <w:r w:rsidDel="00000000" w:rsidR="00000000" w:rsidRPr="00000000">
        <w:rPr>
          <w:i w:val="1"/>
          <w:sz w:val="18"/>
          <w:szCs w:val="18"/>
          <w:rtl w:val="0"/>
        </w:rPr>
        <w:t xml:space="preserve">Sophomore Class President</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Kerem Oktar, </w:t>
      </w:r>
      <w:r w:rsidDel="00000000" w:rsidR="00000000" w:rsidRPr="00000000">
        <w:rPr>
          <w:i w:val="1"/>
          <w:sz w:val="18"/>
          <w:szCs w:val="18"/>
          <w:rtl w:val="0"/>
        </w:rPr>
        <w:t xml:space="preserve">First Year Class President</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Fiker Bekele, </w:t>
      </w:r>
      <w:r w:rsidDel="00000000" w:rsidR="00000000" w:rsidRPr="00000000">
        <w:rPr>
          <w:i w:val="1"/>
          <w:sz w:val="18"/>
          <w:szCs w:val="18"/>
          <w:rtl w:val="0"/>
        </w:rPr>
        <w:t xml:space="preserve">North Campus Representative</w:t>
      </w:r>
    </w:p>
    <w:p w:rsidR="00000000" w:rsidDel="00000000" w:rsidP="00000000" w:rsidRDefault="00000000" w:rsidRPr="00000000">
      <w:pPr>
        <w:contextualSpacing w:val="0"/>
      </w:pPr>
      <w:r w:rsidDel="00000000" w:rsidR="00000000" w:rsidRPr="00000000">
        <w:rPr>
          <w:sz w:val="18"/>
          <w:szCs w:val="18"/>
          <w:rtl w:val="0"/>
        </w:rPr>
        <w:t xml:space="preserve">Chloe An, </w:t>
      </w:r>
      <w:r w:rsidDel="00000000" w:rsidR="00000000" w:rsidRPr="00000000">
        <w:rPr>
          <w:i w:val="1"/>
          <w:sz w:val="18"/>
          <w:szCs w:val="18"/>
          <w:rtl w:val="0"/>
        </w:rPr>
        <w:t xml:space="preserve">South Campus Representative</w:t>
      </w:r>
    </w:p>
    <w:p w:rsidR="00000000" w:rsidDel="00000000" w:rsidP="00000000" w:rsidRDefault="00000000" w:rsidRPr="00000000">
      <w:pPr>
        <w:contextualSpacing w:val="0"/>
      </w:pPr>
      <w:r w:rsidDel="00000000" w:rsidR="00000000" w:rsidRPr="00000000">
        <w:rPr>
          <w:sz w:val="18"/>
          <w:szCs w:val="18"/>
          <w:rtl w:val="0"/>
        </w:rPr>
        <w:t xml:space="preserve">Alberto Feregrino, </w:t>
      </w:r>
      <w:r w:rsidDel="00000000" w:rsidR="00000000" w:rsidRPr="00000000">
        <w:rPr>
          <w:i w:val="1"/>
          <w:sz w:val="18"/>
          <w:szCs w:val="18"/>
          <w:highlight w:val="white"/>
          <w:rtl w:val="0"/>
        </w:rPr>
        <w:t xml:space="preserve">At-Large Student on the Trustee Student Affairs Committee</w:t>
      </w:r>
    </w:p>
    <w:p w:rsidR="00000000" w:rsidDel="00000000" w:rsidP="00000000" w:rsidRDefault="00000000" w:rsidRPr="00000000">
      <w:pPr>
        <w:contextualSpacing w:val="0"/>
      </w:pPr>
      <w:r w:rsidDel="00000000" w:rsidR="00000000" w:rsidRPr="00000000">
        <w:rPr>
          <w:sz w:val="18"/>
          <w:szCs w:val="18"/>
          <w:highlight w:val="white"/>
          <w:rtl w:val="0"/>
        </w:rPr>
        <w:t xml:space="preserve">Cesar Meza, </w:t>
      </w:r>
      <w:r w:rsidDel="00000000" w:rsidR="00000000" w:rsidRPr="00000000">
        <w:rPr>
          <w:i w:val="1"/>
          <w:sz w:val="18"/>
          <w:szCs w:val="18"/>
          <w:highlight w:val="white"/>
          <w:rtl w:val="0"/>
        </w:rPr>
        <w:t xml:space="preserve">At-Large Student on the Trustee Academic Affairs Committee</w:t>
      </w:r>
    </w:p>
    <w:p w:rsidR="00000000" w:rsidDel="00000000" w:rsidP="00000000" w:rsidRDefault="00000000" w:rsidRPr="00000000">
      <w:pPr>
        <w:contextualSpacing w:val="0"/>
      </w:pPr>
      <w:r w:rsidDel="00000000" w:rsidR="00000000" w:rsidRPr="00000000">
        <w:rPr>
          <w:sz w:val="18"/>
          <w:szCs w:val="18"/>
          <w:highlight w:val="white"/>
          <w:rtl w:val="0"/>
        </w:rPr>
        <w:t xml:space="preserve">Lazaros Konstantinos Chalkias, </w:t>
      </w:r>
      <w:r w:rsidDel="00000000" w:rsidR="00000000" w:rsidRPr="00000000">
        <w:rPr>
          <w:i w:val="1"/>
          <w:sz w:val="18"/>
          <w:szCs w:val="18"/>
          <w:highlight w:val="white"/>
          <w:rtl w:val="0"/>
        </w:rPr>
        <w:t xml:space="preserve">At-Large Student on the Trustee Finance Committee</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Sophia Janssen, </w:t>
      </w:r>
      <w:r w:rsidDel="00000000" w:rsidR="00000000" w:rsidRPr="00000000">
        <w:rPr>
          <w:i w:val="1"/>
          <w:sz w:val="18"/>
          <w:szCs w:val="18"/>
          <w:rtl w:val="0"/>
        </w:rPr>
        <w:t xml:space="preserve">Senate Secretary</w:t>
      </w:r>
    </w:p>
    <w:p w:rsidR="00000000" w:rsidDel="00000000" w:rsidP="00000000" w:rsidRDefault="00000000" w:rsidRPr="00000000">
      <w:pPr>
        <w:contextualSpacing w:val="0"/>
      </w:pPr>
      <w:r w:rsidDel="00000000" w:rsidR="00000000" w:rsidRPr="00000000">
        <w:rPr>
          <w:sz w:val="18"/>
          <w:szCs w:val="18"/>
          <w:rtl w:val="0"/>
        </w:rPr>
        <w:t xml:space="preserve">Shivani Saru Doraiswami, </w:t>
      </w:r>
      <w:r w:rsidDel="00000000" w:rsidR="00000000" w:rsidRPr="00000000">
        <w:rPr>
          <w:i w:val="1"/>
          <w:sz w:val="18"/>
          <w:szCs w:val="18"/>
          <w:rtl w:val="0"/>
        </w:rPr>
        <w:t xml:space="preserve">Senate Aide</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Sophia Sun, </w:t>
      </w:r>
      <w:r w:rsidDel="00000000" w:rsidR="00000000" w:rsidRPr="00000000">
        <w:rPr>
          <w:i w:val="1"/>
          <w:sz w:val="18"/>
          <w:szCs w:val="18"/>
          <w:rtl w:val="0"/>
        </w:rPr>
        <w:t xml:space="preserve">Presidential Assistant</w:t>
      </w:r>
    </w:p>
    <w:p w:rsidR="00000000" w:rsidDel="00000000" w:rsidP="00000000" w:rsidRDefault="00000000" w:rsidRPr="00000000">
      <w:pPr>
        <w:contextualSpacing w:val="0"/>
      </w:pPr>
      <w:r w:rsidDel="00000000" w:rsidR="00000000" w:rsidRPr="00000000">
        <w:rPr>
          <w:sz w:val="18"/>
          <w:szCs w:val="18"/>
          <w:rtl w:val="0"/>
        </w:rPr>
        <w:t xml:space="preserve">Alice Timken, </w:t>
      </w:r>
      <w:r w:rsidDel="00000000" w:rsidR="00000000" w:rsidRPr="00000000">
        <w:rPr>
          <w:i w:val="1"/>
          <w:sz w:val="18"/>
          <w:szCs w:val="18"/>
          <w:rtl w:val="0"/>
        </w:rPr>
        <w:t xml:space="preserve">Public Relations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nate@aspc.pomona.edu" TargetMode="External"/></Relationships>
</file>